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5C" w:rsidRDefault="00E1445C" w:rsidP="00E1445C">
      <w:pPr>
        <w:pStyle w:val="Titre"/>
        <w:pBdr>
          <w:bottom w:val="thickThinSmallGap" w:sz="24" w:space="1" w:color="auto"/>
        </w:pBdr>
        <w:jc w:val="left"/>
        <w:rPr>
          <w:u w:val="none"/>
        </w:rPr>
      </w:pPr>
      <w:r>
        <w:rPr>
          <w:u w:val="none"/>
        </w:rPr>
        <w:t>CIFOP</w:t>
      </w:r>
    </w:p>
    <w:p w:rsidR="00E1445C" w:rsidRDefault="00E1445C" w:rsidP="00E1445C">
      <w:pPr>
        <w:pStyle w:val="Titre"/>
        <w:pBdr>
          <w:bottom w:val="thickThinSmallGap" w:sz="24" w:space="1" w:color="auto"/>
        </w:pBdr>
      </w:pPr>
      <w:r>
        <w:t>DEVOIR D’EXCEL</w:t>
      </w:r>
    </w:p>
    <w:p w:rsidR="00E1445C" w:rsidRDefault="00E1445C" w:rsidP="00E1445C">
      <w:pPr>
        <w:pStyle w:val="Titre"/>
        <w:pBdr>
          <w:bottom w:val="thickThinSmallGap" w:sz="24" w:space="1" w:color="auto"/>
        </w:pBdr>
        <w:jc w:val="right"/>
        <w:rPr>
          <w:i/>
          <w:iCs/>
          <w:sz w:val="18"/>
          <w:u w:val="none"/>
        </w:rPr>
      </w:pPr>
      <w:r>
        <w:rPr>
          <w:i/>
          <w:iCs/>
          <w:sz w:val="18"/>
          <w:u w:val="none"/>
        </w:rPr>
        <w:t>BTS-2</w:t>
      </w:r>
    </w:p>
    <w:p w:rsidR="00E1445C" w:rsidRDefault="00E1445C" w:rsidP="00E1445C">
      <w:pPr>
        <w:pStyle w:val="Titre"/>
        <w:pBdr>
          <w:bottom w:val="thickThinSmallGap" w:sz="24" w:space="1" w:color="auto"/>
        </w:pBdr>
        <w:jc w:val="right"/>
        <w:rPr>
          <w:i/>
          <w:iCs/>
          <w:sz w:val="18"/>
          <w:u w:val="none"/>
        </w:rPr>
      </w:pPr>
      <w:r>
        <w:rPr>
          <w:i/>
          <w:iCs/>
          <w:sz w:val="18"/>
          <w:u w:val="none"/>
        </w:rPr>
        <w:t>Durée   1H</w:t>
      </w:r>
    </w:p>
    <w:p w:rsidR="00E1445C" w:rsidRDefault="00E1445C" w:rsidP="00E1445C">
      <w:pPr>
        <w:pStyle w:val="Titre"/>
        <w:pBdr>
          <w:bottom w:val="thickThinSmallGap" w:sz="24" w:space="1" w:color="auto"/>
        </w:pBdr>
        <w:jc w:val="right"/>
        <w:rPr>
          <w:i/>
          <w:iCs/>
          <w:sz w:val="18"/>
          <w:u w:val="none"/>
        </w:rPr>
      </w:pPr>
      <w:r>
        <w:rPr>
          <w:i/>
          <w:iCs/>
          <w:sz w:val="18"/>
          <w:u w:val="none"/>
        </w:rPr>
        <w:t>Filière DA</w:t>
      </w:r>
    </w:p>
    <w:p w:rsidR="00E1445C" w:rsidRDefault="00E1445C" w:rsidP="00E1445C">
      <w:pPr>
        <w:pBdr>
          <w:bottom w:val="thickThinSmallGap" w:sz="24" w:space="1" w:color="auto"/>
        </w:pBdr>
      </w:pPr>
    </w:p>
    <w:p w:rsidR="00E1445C" w:rsidRDefault="00E1445C" w:rsidP="00E1445C">
      <w:pPr>
        <w:pStyle w:val="Paragraphedeliste"/>
        <w:rPr>
          <w:sz w:val="24"/>
        </w:rPr>
      </w:pPr>
    </w:p>
    <w:p w:rsidR="00E1445C" w:rsidRDefault="00E1445C" w:rsidP="00E1445C">
      <w:pPr>
        <w:pStyle w:val="Paragraphedeliste"/>
        <w:rPr>
          <w:sz w:val="24"/>
        </w:rPr>
      </w:pPr>
      <w:r>
        <w:rPr>
          <w:sz w:val="24"/>
        </w:rPr>
        <w:t xml:space="preserve">Voici une feuille de calcul contenant les employés de la société </w:t>
      </w:r>
      <w:proofErr w:type="spellStart"/>
      <w:r>
        <w:rPr>
          <w:sz w:val="24"/>
        </w:rPr>
        <w:t>DOUGLAS&amp;Fils</w:t>
      </w:r>
      <w:proofErr w:type="spellEnd"/>
      <w:r>
        <w:rPr>
          <w:sz w:val="24"/>
        </w:rPr>
        <w:t>.</w:t>
      </w:r>
    </w:p>
    <w:p w:rsidR="00E1445C" w:rsidRDefault="00E1445C" w:rsidP="00E1445C">
      <w:pPr>
        <w:pStyle w:val="Paragraphedeliste"/>
        <w:rPr>
          <w:sz w:val="24"/>
        </w:rPr>
      </w:pPr>
    </w:p>
    <w:tbl>
      <w:tblPr>
        <w:tblpPr w:leftFromText="141" w:rightFromText="141" w:bottomFromText="200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006"/>
        <w:gridCol w:w="1493"/>
        <w:gridCol w:w="1720"/>
        <w:gridCol w:w="2280"/>
        <w:gridCol w:w="1311"/>
      </w:tblGrid>
      <w:tr w:rsidR="00E1445C" w:rsidTr="00E1445C">
        <w:trPr>
          <w:trHeight w:val="345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N°Mle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Prénoms</w:t>
            </w:r>
          </w:p>
        </w:tc>
        <w:tc>
          <w:tcPr>
            <w:tcW w:w="10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Genre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DateNais</w:t>
            </w:r>
            <w:proofErr w:type="spellEnd"/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Date Embauche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service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Salaire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Phie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25/04/1975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05/12/2003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Communication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280 000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Billy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10/10/1980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30/10/2002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Collecte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310 000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15/10/1969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03/01/2000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Collecte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275 000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Bien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07/12/1968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04/05/1997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Ressources Humaines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320 000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Cutte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Cut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24/11/1984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18/10/2004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Ressources Humaines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550 000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Firca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Bibi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01/12/1967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24/01/1997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Technique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350 000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Hôchi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18/02/1970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04/02/2000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Technique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474 000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Rika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Rita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12/08/1969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06/01/2001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Collecte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446 000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Tching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12/02/1990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14/01/2014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Communication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350 000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Tchinga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Tchook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02/05/1971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22/11/1998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Comptabilité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645 000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Yaki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Riri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30/01/1968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18/12/1997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Communication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350 000 </w:t>
            </w:r>
          </w:p>
        </w:tc>
      </w:tr>
      <w:tr w:rsidR="00E1445C" w:rsidTr="00E1445C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Yun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Ming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17/09/1988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27/01/2010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Collecte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45C" w:rsidRDefault="00E14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326 000 </w:t>
            </w:r>
          </w:p>
        </w:tc>
      </w:tr>
    </w:tbl>
    <w:p w:rsidR="00E1445C" w:rsidRDefault="00E1445C" w:rsidP="00E1445C">
      <w:pPr>
        <w:rPr>
          <w:sz w:val="24"/>
        </w:rPr>
      </w:pPr>
    </w:p>
    <w:p w:rsidR="00E1445C" w:rsidRDefault="00E1445C" w:rsidP="00A9651F">
      <w:pPr>
        <w:pStyle w:val="Paragraphedeliste"/>
        <w:numPr>
          <w:ilvl w:val="0"/>
          <w:numId w:val="1"/>
        </w:numPr>
        <w:rPr>
          <w:sz w:val="24"/>
        </w:rPr>
      </w:pPr>
      <w:r w:rsidRPr="00A9651F">
        <w:rPr>
          <w:sz w:val="24"/>
        </w:rPr>
        <w:t>Ecrire une</w:t>
      </w:r>
      <w:r w:rsidR="00A9651F" w:rsidRPr="00A9651F">
        <w:rPr>
          <w:sz w:val="24"/>
        </w:rPr>
        <w:t xml:space="preserve"> formule permettant de retrouver le nombre d’employés </w:t>
      </w:r>
    </w:p>
    <w:p w:rsidR="00A9651F" w:rsidRDefault="00A9651F" w:rsidP="00A9651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Ecrire une formule permettant de retrouver le nombre d’employés ayant plus de 27 ans d’ancienneté.</w:t>
      </w:r>
    </w:p>
    <w:p w:rsidR="00A9651F" w:rsidRDefault="00A9651F" w:rsidP="00A9651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Ecrire une</w:t>
      </w:r>
      <w:r>
        <w:rPr>
          <w:sz w:val="24"/>
        </w:rPr>
        <w:t xml:space="preserve"> formule permettant de calculer</w:t>
      </w:r>
      <w:r w:rsidR="003E20EF">
        <w:rPr>
          <w:sz w:val="24"/>
        </w:rPr>
        <w:t xml:space="preserve"> le total des salaires de tous les employés du genre féminin et qui sont du service « Communication » ou « collecte »</w:t>
      </w:r>
    </w:p>
    <w:p w:rsidR="003E20EF" w:rsidRPr="00A9651F" w:rsidRDefault="003E20EF" w:rsidP="00A9651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Ecrire une formule per</w:t>
      </w:r>
      <w:r>
        <w:rPr>
          <w:sz w:val="24"/>
        </w:rPr>
        <w:t>mettant de numéroter tous les employés par ordre suivant la date d’embauche</w:t>
      </w:r>
      <w:r w:rsidR="001223BB">
        <w:rPr>
          <w:sz w:val="24"/>
        </w:rPr>
        <w:t>.</w:t>
      </w:r>
    </w:p>
    <w:p w:rsidR="00E1445C" w:rsidRPr="00E1445C" w:rsidRDefault="00E1445C" w:rsidP="00E1445C">
      <w:pPr>
        <w:rPr>
          <w:sz w:val="24"/>
        </w:rPr>
      </w:pPr>
      <w:bookmarkStart w:id="0" w:name="_GoBack"/>
      <w:bookmarkEnd w:id="0"/>
    </w:p>
    <w:p w:rsidR="00C766BE" w:rsidRDefault="001223BB"/>
    <w:sectPr w:rsidR="00C766BE" w:rsidSect="00E1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7B61"/>
    <w:multiLevelType w:val="hybridMultilevel"/>
    <w:tmpl w:val="7876B3B0"/>
    <w:lvl w:ilvl="0" w:tplc="49E07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C"/>
    <w:rsid w:val="001223BB"/>
    <w:rsid w:val="003E20EF"/>
    <w:rsid w:val="005D1424"/>
    <w:rsid w:val="00A9651F"/>
    <w:rsid w:val="00BA547A"/>
    <w:rsid w:val="00E1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144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E1445C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E14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144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E1445C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E1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2025-05-13T20:29:00Z</dcterms:created>
  <dcterms:modified xsi:type="dcterms:W3CDTF">2025-05-13T21:00:00Z</dcterms:modified>
</cp:coreProperties>
</file>